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0F5CEB" w14:textId="77777777" w:rsidR="00101F25" w:rsidRDefault="00101F25" w:rsidP="00101F25">
      <w:proofErr w:type="spellStart"/>
      <w:r>
        <w:t>Vibrațiile</w:t>
      </w:r>
      <w:proofErr w:type="spellEnd"/>
      <w:r>
        <w:t xml:space="preserve"> </w:t>
      </w:r>
      <w:proofErr w:type="spellStart"/>
      <w:r>
        <w:t>sperie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</w:t>
      </w:r>
      <w:proofErr w:type="spellStart"/>
      <w:r>
        <w:t>eficient</w:t>
      </w:r>
      <w:proofErr w:type="spellEnd"/>
      <w:r>
        <w:t xml:space="preserve"> </w:t>
      </w:r>
      <w:proofErr w:type="spellStart"/>
      <w:r>
        <w:t>rozătoarele</w:t>
      </w:r>
      <w:proofErr w:type="spellEnd"/>
      <w:r>
        <w:t xml:space="preserve"> </w:t>
      </w:r>
      <w:proofErr w:type="spellStart"/>
      <w:r>
        <w:t>subterane</w:t>
      </w:r>
      <w:proofErr w:type="spellEnd"/>
      <w:r>
        <w:t xml:space="preserve">, </w:t>
      </w:r>
      <w:proofErr w:type="spellStart"/>
      <w:r>
        <w:t>cârtiţele</w:t>
      </w:r>
      <w:proofErr w:type="spellEnd"/>
      <w:r>
        <w:t>.</w:t>
      </w:r>
    </w:p>
    <w:p w14:paraId="4B6C75DE" w14:textId="77777777" w:rsidR="00101F25" w:rsidRDefault="00101F25" w:rsidP="00101F25">
      <w:proofErr w:type="spellStart"/>
      <w:r>
        <w:t>Datorită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opera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întuneric</w:t>
      </w:r>
      <w:proofErr w:type="spellEnd"/>
      <w:r>
        <w:t>, LED-</w:t>
      </w:r>
      <w:proofErr w:type="spellStart"/>
      <w:r>
        <w:t>ul</w:t>
      </w:r>
      <w:proofErr w:type="spellEnd"/>
      <w:r>
        <w:t xml:space="preserve"> </w:t>
      </w:r>
      <w:proofErr w:type="spellStart"/>
      <w:r>
        <w:t>luminează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>.</w:t>
      </w:r>
    </w:p>
    <w:p w14:paraId="1AF29EF7" w14:textId="77777777" w:rsidR="00101F25" w:rsidRDefault="00101F25" w:rsidP="00101F25">
      <w:proofErr w:type="spellStart"/>
      <w:r>
        <w:t>panou</w:t>
      </w:r>
      <w:proofErr w:type="spellEnd"/>
      <w:r>
        <w:t xml:space="preserve"> </w:t>
      </w:r>
      <w:proofErr w:type="spellStart"/>
      <w:r>
        <w:t>solar</w:t>
      </w:r>
      <w:proofErr w:type="spellEnd"/>
      <w:r>
        <w:t xml:space="preserve"> de </w:t>
      </w:r>
      <w:proofErr w:type="spellStart"/>
      <w:r>
        <w:t>dimensiune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(90 x 60 mm)</w:t>
      </w:r>
    </w:p>
    <w:p w14:paraId="68C930FC" w14:textId="77777777" w:rsidR="00101F25" w:rsidRDefault="00101F25" w:rsidP="00101F25">
      <w:proofErr w:type="spellStart"/>
      <w:r>
        <w:t>lung</w:t>
      </w:r>
      <w:proofErr w:type="spellEnd"/>
      <w:r>
        <w:t xml:space="preserve">. </w:t>
      </w:r>
      <w:proofErr w:type="spellStart"/>
      <w:r>
        <w:t>ţăruşului</w:t>
      </w:r>
      <w:proofErr w:type="spellEnd"/>
      <w:r>
        <w:t xml:space="preserve"> din </w:t>
      </w:r>
      <w:proofErr w:type="spellStart"/>
      <w:r>
        <w:t>aluminu</w:t>
      </w:r>
      <w:proofErr w:type="spellEnd"/>
      <w:r>
        <w:t xml:space="preserve"> 250 mm</w:t>
      </w:r>
    </w:p>
    <w:p w14:paraId="096929CA" w14:textId="77777777" w:rsidR="00101F25" w:rsidRDefault="00101F25" w:rsidP="00101F25">
      <w:proofErr w:type="spellStart"/>
      <w:r>
        <w:t>emite</w:t>
      </w:r>
      <w:proofErr w:type="spellEnd"/>
      <w:r>
        <w:t xml:space="preserve"> </w:t>
      </w:r>
      <w:proofErr w:type="spellStart"/>
      <w:r>
        <w:t>vibraţii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50 de </w:t>
      </w:r>
      <w:proofErr w:type="spellStart"/>
      <w:r>
        <w:t>secunde</w:t>
      </w:r>
      <w:proofErr w:type="spellEnd"/>
    </w:p>
    <w:p w14:paraId="2274CFA0" w14:textId="77777777" w:rsidR="00101F25" w:rsidRDefault="00101F25" w:rsidP="00101F25">
      <w:proofErr w:type="spellStart"/>
      <w:r>
        <w:t>frecvenţa</w:t>
      </w:r>
      <w:proofErr w:type="spellEnd"/>
      <w:r>
        <w:t xml:space="preserve"> </w:t>
      </w:r>
      <w:proofErr w:type="spellStart"/>
      <w:r>
        <w:t>vibraţiilor</w:t>
      </w:r>
      <w:proofErr w:type="spellEnd"/>
      <w:r>
        <w:t xml:space="preserve"> 400 Hz +/- 100 Hz</w:t>
      </w:r>
    </w:p>
    <w:p w14:paraId="764DEB2A" w14:textId="77777777" w:rsidR="00101F25" w:rsidRDefault="00101F25" w:rsidP="00101F25">
      <w:proofErr w:type="spellStart"/>
      <w:r>
        <w:t>rază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>: 800 m2</w:t>
      </w:r>
    </w:p>
    <w:p w14:paraId="26439362" w14:textId="77777777" w:rsidR="00101F25" w:rsidRDefault="00101F25" w:rsidP="00101F25"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: 1,2 V / 300 </w:t>
      </w:r>
      <w:proofErr w:type="spellStart"/>
      <w:r>
        <w:t>mAh</w:t>
      </w:r>
      <w:proofErr w:type="spellEnd"/>
      <w:r>
        <w:t xml:space="preserve"> / AA (</w:t>
      </w:r>
      <w:proofErr w:type="spellStart"/>
      <w:r>
        <w:t>NiMH</w:t>
      </w:r>
      <w:proofErr w:type="spellEnd"/>
      <w:r>
        <w:t>)</w:t>
      </w:r>
    </w:p>
    <w:p w14:paraId="37634C3E" w14:textId="0979EA73" w:rsidR="00481B83" w:rsidRPr="00C34403" w:rsidRDefault="00101F25" w:rsidP="00101F25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15 x 37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7E1B1F"/>
    <w:rsid w:val="00816554"/>
    <w:rsid w:val="0082599E"/>
    <w:rsid w:val="009B7597"/>
    <w:rsid w:val="00A611AC"/>
    <w:rsid w:val="00A93F4C"/>
    <w:rsid w:val="00B162EF"/>
    <w:rsid w:val="00B24935"/>
    <w:rsid w:val="00B9155D"/>
    <w:rsid w:val="00BC5091"/>
    <w:rsid w:val="00BD7705"/>
    <w:rsid w:val="00C34403"/>
    <w:rsid w:val="00C814E0"/>
    <w:rsid w:val="00D3266B"/>
    <w:rsid w:val="00D415D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2023-01-09T07:58:00Z</dcterms:modified>
</cp:coreProperties>
</file>